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FF15" w14:textId="77777777" w:rsidR="00004541" w:rsidRPr="00FF259C" w:rsidRDefault="00004541" w:rsidP="00004541">
      <w:pPr>
        <w:spacing w:line="600" w:lineRule="exact"/>
        <w:rPr>
          <w:rFonts w:ascii="Times New Roman" w:eastAsia="方正黑体_GBK" w:hAnsi="Times New Roman" w:hint="eastAsia"/>
        </w:rPr>
      </w:pPr>
      <w:r>
        <w:rPr>
          <w:rFonts w:ascii="Times New Roman" w:eastAsia="方正黑体_GBK" w:hAnsi="Times New Roman" w:hint="eastAsia"/>
        </w:rPr>
        <w:t>附件</w:t>
      </w:r>
      <w:r>
        <w:rPr>
          <w:rFonts w:ascii="Times New Roman" w:eastAsia="方正黑体_GBK" w:hAnsi="Times New Roman" w:hint="eastAsia"/>
        </w:rPr>
        <w:t>2</w:t>
      </w:r>
    </w:p>
    <w:p w14:paraId="236BAE29" w14:textId="77777777" w:rsidR="00004541" w:rsidRPr="008615A5" w:rsidRDefault="00004541" w:rsidP="00004541">
      <w:pPr>
        <w:widowControl/>
        <w:snapToGrid w:val="0"/>
        <w:spacing w:line="540" w:lineRule="exact"/>
        <w:ind w:firstLineChars="200" w:firstLine="880"/>
        <w:jc w:val="center"/>
        <w:rPr>
          <w:rFonts w:cs="Arial"/>
          <w:kern w:val="0"/>
          <w:sz w:val="44"/>
          <w:szCs w:val="44"/>
        </w:rPr>
      </w:pPr>
      <w:r w:rsidRPr="008615A5">
        <w:rPr>
          <w:rFonts w:cs="Arial"/>
          <w:kern w:val="0"/>
          <w:sz w:val="44"/>
          <w:szCs w:val="44"/>
        </w:rPr>
        <w:t>专业对照表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1207"/>
        <w:gridCol w:w="2585"/>
        <w:gridCol w:w="4424"/>
      </w:tblGrid>
      <w:tr w:rsidR="00004541" w:rsidRPr="00FF259C" w14:paraId="2578AD65" w14:textId="77777777" w:rsidTr="00026482">
        <w:trPr>
          <w:trHeight w:val="90"/>
          <w:tblHeader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51316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12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bCs/>
                <w:spacing w:val="-12"/>
                <w:sz w:val="18"/>
                <w:szCs w:val="18"/>
              </w:rPr>
              <w:t>分类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A3C09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98</w:t>
            </w:r>
            <w:r w:rsidRPr="00FF259C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年－现在专业名称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E07A7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259C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 w:rsidRPr="00FF259C">
              <w:rPr>
                <w:rFonts w:ascii="Times New Roman" w:hAnsi="Times New Roman"/>
                <w:bCs/>
                <w:sz w:val="18"/>
                <w:szCs w:val="18"/>
              </w:rPr>
              <w:t>－</w:t>
            </w:r>
            <w:r w:rsidRPr="00FF259C">
              <w:rPr>
                <w:rFonts w:ascii="Times New Roman" w:hAnsi="Times New Roman"/>
                <w:bCs/>
                <w:sz w:val="18"/>
                <w:szCs w:val="18"/>
              </w:rPr>
              <w:t>98</w:t>
            </w:r>
            <w:r w:rsidRPr="00FF259C">
              <w:rPr>
                <w:rFonts w:ascii="Times New Roman" w:hAnsi="Times New Roman"/>
                <w:bCs/>
                <w:sz w:val="18"/>
                <w:szCs w:val="18"/>
              </w:rPr>
              <w:t>年专业名称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8581A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259C"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  <w:r w:rsidRPr="00FF259C">
              <w:rPr>
                <w:rFonts w:ascii="Times New Roman" w:hAnsi="Times New Roman"/>
                <w:bCs/>
                <w:sz w:val="18"/>
                <w:szCs w:val="18"/>
              </w:rPr>
              <w:t>年前专业名称</w:t>
            </w:r>
          </w:p>
        </w:tc>
      </w:tr>
      <w:tr w:rsidR="00004541" w:rsidRPr="00FF259C" w14:paraId="7C9ABFEF" w14:textId="77777777" w:rsidTr="00026482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1A0CE44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本　专　业　（工程、工程经济）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5C0A0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土木工程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B7D4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矿井建设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51439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矿井建设</w:t>
            </w:r>
          </w:p>
        </w:tc>
      </w:tr>
      <w:tr w:rsidR="00004541" w:rsidRPr="00FF259C" w14:paraId="204B2E2C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229F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1939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903E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7267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 w:rsidR="00004541" w:rsidRPr="00FF259C" w14:paraId="7AB5A20E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7156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C7B2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CD77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城镇建设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1C8E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城镇建设</w:t>
            </w:r>
          </w:p>
        </w:tc>
      </w:tr>
      <w:tr w:rsidR="00004541" w:rsidRPr="00FF259C" w14:paraId="31751097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6E66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1C5D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0EEA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交通土建工程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0533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 w:rsidR="00004541" w:rsidRPr="00FF259C" w14:paraId="4750F404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A3FC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CB33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4389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工业设备安装工程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C038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工业设备安装工程</w:t>
            </w:r>
          </w:p>
        </w:tc>
      </w:tr>
      <w:tr w:rsidR="00004541" w:rsidRPr="00FF259C" w14:paraId="5B5EA055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E155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5AD4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5749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饭店工程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D722C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531A77E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9CDD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BBA8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0AB8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涉外建筑工程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D25BD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2AFF9B6C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7FF7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F4FF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ABB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土木工程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B4DA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152F2C4D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A533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6CAFB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建筑学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5D7E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建筑学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86EC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建筑学，风景园林，室内设计</w:t>
            </w:r>
          </w:p>
        </w:tc>
      </w:tr>
      <w:tr w:rsidR="00004541" w:rsidRPr="00FF259C" w14:paraId="063E9A8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3558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5B1F3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电子信息</w:t>
            </w:r>
          </w:p>
          <w:p w14:paraId="2A78AC2B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科学与技术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1AEE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无线电物理学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EF5F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无线电物理学，物理电子学，无线电波传播与天线</w:t>
            </w:r>
          </w:p>
        </w:tc>
      </w:tr>
      <w:tr w:rsidR="00004541" w:rsidRPr="00FF259C" w14:paraId="5F89EB1E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4E2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182C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32C5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 xml:space="preserve">电子学与信息系统　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F8DED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电子学与信息系统，生物医学与信息系统</w:t>
            </w:r>
          </w:p>
        </w:tc>
      </w:tr>
      <w:tr w:rsidR="00004541" w:rsidRPr="00FF259C" w14:paraId="14417925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DD84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E273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2DDD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信息与电子科学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24724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0F3D2E5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1486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4CBD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电子科学</w:t>
            </w:r>
          </w:p>
          <w:p w14:paraId="77D6BB89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55E8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电子材料与无器件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68EA5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电子材料与元器件，磁性物理与器件</w:t>
            </w:r>
          </w:p>
        </w:tc>
      </w:tr>
      <w:tr w:rsidR="00004541" w:rsidRPr="00FF259C" w14:paraId="5D524034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E5E4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2ACE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FA4E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微电子技术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5C34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半导体物理与器件</w:t>
            </w:r>
          </w:p>
        </w:tc>
      </w:tr>
      <w:tr w:rsidR="00004541" w:rsidRPr="00FF259C" w14:paraId="4BCFF8D5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605E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E125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1704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物理电子技术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C951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物理电子技术，电光源</w:t>
            </w:r>
          </w:p>
        </w:tc>
      </w:tr>
      <w:tr w:rsidR="00004541" w:rsidRPr="00FF259C" w14:paraId="5321E2BE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9D1A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DD2E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1E2A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光电子技术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F20E7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光电子技术，红外技术，光电成像技术</w:t>
            </w:r>
          </w:p>
        </w:tc>
      </w:tr>
      <w:tr w:rsidR="00004541" w:rsidRPr="00FF259C" w14:paraId="22C42916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461F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05EB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E353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物理电子和光电子技术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3D968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51532639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8F06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AACB5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204BB6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计算机科学与技术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5423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计算机及应用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C8E05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计算机及应用</w:t>
            </w:r>
          </w:p>
        </w:tc>
      </w:tr>
      <w:tr w:rsidR="00004541" w:rsidRPr="00FF259C" w14:paraId="38F199EC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308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85A0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26DD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计算机软件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AC02B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计算机软件</w:t>
            </w:r>
          </w:p>
        </w:tc>
      </w:tr>
      <w:tr w:rsidR="00004541" w:rsidRPr="00FF259C" w14:paraId="5D553F1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AD25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44B1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28CE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计算机科学教育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73321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计算机科学教育</w:t>
            </w:r>
          </w:p>
        </w:tc>
      </w:tr>
      <w:tr w:rsidR="00004541" w:rsidRPr="00FF259C" w14:paraId="32A90110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36CE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3E7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B558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软件工程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1D934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2325AFE8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A819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AD30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E847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计算机器件及设备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CA9A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BC64F65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A264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A76B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8072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计算机科学与技术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26DBA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16F894CE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09D7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053F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采矿工程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4170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采矿工程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F3686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 xml:space="preserve">采矿工程，露天开采，矿山工程物理　</w:t>
            </w:r>
          </w:p>
        </w:tc>
      </w:tr>
      <w:tr w:rsidR="00004541" w:rsidRPr="00FF259C" w14:paraId="553DDA1E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1599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7870B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矿物加工工程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494E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选矿工程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0342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选矿工程</w:t>
            </w:r>
          </w:p>
        </w:tc>
      </w:tr>
      <w:tr w:rsidR="00004541" w:rsidRPr="00FF259C" w14:paraId="0C00DED0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86D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2CD0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181F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矿物加工工程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534EB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7F6D999B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09AE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3FC8B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勘察技术与工程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C2BC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99200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水文地质与工程地质</w:t>
            </w:r>
          </w:p>
        </w:tc>
      </w:tr>
      <w:tr w:rsidR="00004541" w:rsidRPr="00FF259C" w14:paraId="124ED587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AC7F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5537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02A8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应用地球化学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0BD09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地球化学与勘察</w:t>
            </w:r>
          </w:p>
        </w:tc>
      </w:tr>
      <w:tr w:rsidR="00004541" w:rsidRPr="00FF259C" w14:paraId="27C80F88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2623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012A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895F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应用地球物理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5E03E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勘查地球物理，矿场地球物理</w:t>
            </w:r>
          </w:p>
        </w:tc>
      </w:tr>
      <w:tr w:rsidR="00004541" w:rsidRPr="00FF259C" w14:paraId="1513B258" w14:textId="77777777" w:rsidTr="00026482">
        <w:trPr>
          <w:cantSplit/>
          <w:trHeight w:val="468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895D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62B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006F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勘察工程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8B8B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探矿工程</w:t>
            </w:r>
          </w:p>
        </w:tc>
      </w:tr>
      <w:tr w:rsidR="00004541" w:rsidRPr="00FF259C" w14:paraId="0C80F85B" w14:textId="77777777" w:rsidTr="00026482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AD9204" w14:textId="77777777" w:rsidR="00004541" w:rsidRPr="00004541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4541">
              <w:rPr>
                <w:rFonts w:ascii="Times New Roman" w:hAnsi="Times New Roman"/>
                <w:sz w:val="15"/>
                <w:szCs w:val="15"/>
              </w:rPr>
              <w:t xml:space="preserve">本　专　业　</w:t>
            </w:r>
            <w:r w:rsidRPr="00004541">
              <w:rPr>
                <w:rFonts w:ascii="Times New Roman" w:hAnsi="Times New Roman"/>
                <w:sz w:val="15"/>
                <w:szCs w:val="15"/>
              </w:rPr>
              <w:t>(</w:t>
            </w:r>
            <w:r w:rsidRPr="00004541">
              <w:rPr>
                <w:rFonts w:ascii="Times New Roman" w:hAnsi="Times New Roman"/>
                <w:sz w:val="15"/>
                <w:szCs w:val="15"/>
              </w:rPr>
              <w:t>工程、工程经济</w:t>
            </w:r>
            <w:r w:rsidRPr="00004541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77833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测绘工程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B00B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大地测量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72B3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大地测量</w:t>
            </w:r>
          </w:p>
        </w:tc>
      </w:tr>
      <w:tr w:rsidR="00004541" w:rsidRPr="00FF259C" w14:paraId="6109D0FC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470B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4ABB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B7A4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测量工程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EE824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测量学，工程测量，矿山测量</w:t>
            </w:r>
          </w:p>
        </w:tc>
      </w:tr>
      <w:tr w:rsidR="00004541" w:rsidRPr="00FF259C" w14:paraId="7F5C4FA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34DE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0888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1CB2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B6E8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摄影测量与遥感</w:t>
            </w:r>
          </w:p>
        </w:tc>
      </w:tr>
      <w:tr w:rsidR="00004541" w:rsidRPr="00FF259C" w14:paraId="43DFEC58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91B0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FA9F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79C2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地图学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E6BF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地图制图</w:t>
            </w:r>
          </w:p>
        </w:tc>
      </w:tr>
      <w:tr w:rsidR="00004541" w:rsidRPr="00FF259C" w14:paraId="0FC29852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AC61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EE75C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交通工程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E56F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交通工程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B1CF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交通工程，公路、道路及机场工程</w:t>
            </w:r>
          </w:p>
        </w:tc>
      </w:tr>
      <w:tr w:rsidR="00004541" w:rsidRPr="00FF259C" w14:paraId="1443CB24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A2B3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7A4C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8F0F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总图设计与运输工程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FD2B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总图设计与运输</w:t>
            </w:r>
          </w:p>
        </w:tc>
      </w:tr>
      <w:tr w:rsidR="00004541" w:rsidRPr="00FF259C" w14:paraId="2933F27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4E5F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61B6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70C5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道路交通事故防治工程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02884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517B405D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9F98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592C5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港口航道与海岸工程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C5F4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港口航道及治河工程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D07DE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 w:rsidR="00004541" w:rsidRPr="00FF259C" w14:paraId="6EE5E464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11F2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40BA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F21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5644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海洋工程，港口、海岸及近岸工程，港口航道及海岸工程</w:t>
            </w:r>
          </w:p>
        </w:tc>
      </w:tr>
      <w:tr w:rsidR="00004541" w:rsidRPr="00FF259C" w14:paraId="7FF8E71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CB4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E8C36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船舶与</w:t>
            </w:r>
          </w:p>
          <w:p w14:paraId="63159B2D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海洋工程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F09F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船舶工程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5DC91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船舶工程，造船工艺及设备</w:t>
            </w:r>
          </w:p>
        </w:tc>
      </w:tr>
      <w:tr w:rsidR="00004541" w:rsidRPr="00FF259C" w14:paraId="7E792048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79A0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E66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DA72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7389C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海洋工程</w:t>
            </w:r>
          </w:p>
        </w:tc>
      </w:tr>
      <w:tr w:rsidR="00004541" w:rsidRPr="00FF259C" w14:paraId="526FA546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8629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A2A9F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水利水电</w:t>
            </w:r>
          </w:p>
          <w:p w14:paraId="1F51D65A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9043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水利水电建筑工程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42F9A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水利水电工程施工，水利水电工程建筑</w:t>
            </w:r>
          </w:p>
        </w:tc>
      </w:tr>
      <w:tr w:rsidR="00004541" w:rsidRPr="00FF259C" w14:paraId="22FBE27C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45E1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9CB1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19A3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水利水电工程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6B7F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河川枢纽及水电站建筑物，水工结构工程</w:t>
            </w:r>
          </w:p>
        </w:tc>
      </w:tr>
      <w:tr w:rsidR="00004541" w:rsidRPr="00FF259C" w14:paraId="21B5479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C768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BFDD3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水文与水资源工程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546E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水文与水资源利用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0D7E5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陆地水文，海洋工程水文，水资源规划及利用</w:t>
            </w:r>
          </w:p>
        </w:tc>
      </w:tr>
      <w:tr w:rsidR="00004541" w:rsidRPr="00FF259C" w14:paraId="4578B2E3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5B3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DB051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热能与</w:t>
            </w:r>
          </w:p>
          <w:p w14:paraId="32E1CAA6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动力工程</w:t>
            </w:r>
          </w:p>
          <w:p w14:paraId="1B281720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BF1C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热力发动机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7404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 w:rsidR="00004541" w:rsidRPr="00FF259C" w14:paraId="4E5D110D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38DE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8804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F2DE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流体机械及流体工程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545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流体机械，压缩机，水力机械</w:t>
            </w:r>
          </w:p>
        </w:tc>
      </w:tr>
      <w:tr w:rsidR="00004541" w:rsidRPr="00FF259C" w14:paraId="2EB51A6B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4073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5037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2170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热能工程与动力机械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AA05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73D67867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3504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036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C064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热能工程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A771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工程热物理，热能工程，电厂热能动力工程，锅炉</w:t>
            </w:r>
          </w:p>
        </w:tc>
      </w:tr>
      <w:tr w:rsidR="00004541" w:rsidRPr="00FF259C" w14:paraId="658A0E28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5EE3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0BC4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3B2C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制冷与低温技术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4E651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制冷设备与低温技术</w:t>
            </w:r>
          </w:p>
        </w:tc>
      </w:tr>
      <w:tr w:rsidR="00004541" w:rsidRPr="00FF259C" w14:paraId="08553076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E01B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422D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8904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能源工程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2EFC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758D33B7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0D4D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276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0525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工程热物理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D46E0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7442F588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5F06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3D80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2C0F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水利水电动力工程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1156F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水利水电动力工程</w:t>
            </w:r>
          </w:p>
        </w:tc>
      </w:tr>
      <w:tr w:rsidR="00004541" w:rsidRPr="00FF259C" w14:paraId="0F6309F4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2698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6408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132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冷冻冷藏工程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A455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制冷与冷藏技术</w:t>
            </w:r>
          </w:p>
        </w:tc>
      </w:tr>
      <w:tr w:rsidR="00004541" w:rsidRPr="00FF259C" w14:paraId="099CFCD8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185F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5B01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冶金工程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8FC0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钢铁冶金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0930A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钢铁冶金</w:t>
            </w:r>
          </w:p>
        </w:tc>
      </w:tr>
      <w:tr w:rsidR="00004541" w:rsidRPr="00FF259C" w14:paraId="3F4F122C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B37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D197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6F08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有色金属冶金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A54B8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有色金属冶金</w:t>
            </w:r>
          </w:p>
        </w:tc>
      </w:tr>
      <w:tr w:rsidR="00004541" w:rsidRPr="00FF259C" w14:paraId="27F10F06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8E85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640F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680F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冶金物理化学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AE8A0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冶金物理化学</w:t>
            </w:r>
          </w:p>
        </w:tc>
      </w:tr>
      <w:tr w:rsidR="00004541" w:rsidRPr="00FF259C" w14:paraId="79CBE718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A17A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AE7B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752B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9CC8B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6CD4FCCB" w14:textId="77777777" w:rsidTr="00026482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D77C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91B6E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环境工程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3AC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环境工程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0D84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环境工程</w:t>
            </w:r>
          </w:p>
        </w:tc>
      </w:tr>
      <w:tr w:rsidR="00004541" w:rsidRPr="00FF259C" w14:paraId="22A1AFE5" w14:textId="77777777" w:rsidTr="00026482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2E70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5544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063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环境监测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D2876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环境监测</w:t>
            </w:r>
          </w:p>
        </w:tc>
      </w:tr>
      <w:tr w:rsidR="00004541" w:rsidRPr="00FF259C" w14:paraId="4DFD10AF" w14:textId="77777777" w:rsidTr="00026482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5BB7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64EF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098D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环境规划与管理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58AD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环境规划与管理</w:t>
            </w:r>
          </w:p>
        </w:tc>
      </w:tr>
      <w:tr w:rsidR="00004541" w:rsidRPr="00FF259C" w14:paraId="30FF82A2" w14:textId="77777777" w:rsidTr="00026482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5DF9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F91C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844A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4F8DC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水文地质与工程地质</w:t>
            </w:r>
          </w:p>
        </w:tc>
      </w:tr>
      <w:tr w:rsidR="00004541" w:rsidRPr="00FF259C" w14:paraId="70F4C2E7" w14:textId="77777777" w:rsidTr="00026482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356A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140E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34DB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农业环境保护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C9F62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农业环境保护</w:t>
            </w:r>
          </w:p>
        </w:tc>
      </w:tr>
      <w:tr w:rsidR="00004541" w:rsidRPr="00FF259C" w14:paraId="39E10A39" w14:textId="77777777" w:rsidTr="00026482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6137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5F707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安全工程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9AF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矿山通风与安全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DEC96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矿山通风与安全</w:t>
            </w:r>
          </w:p>
        </w:tc>
      </w:tr>
      <w:tr w:rsidR="00004541" w:rsidRPr="00FF259C" w14:paraId="1731686E" w14:textId="77777777" w:rsidTr="00026482">
        <w:trPr>
          <w:cantSplit/>
          <w:trHeight w:hRule="exact"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2012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303D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744A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安全工程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D22DB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安全工程</w:t>
            </w:r>
          </w:p>
        </w:tc>
      </w:tr>
      <w:tr w:rsidR="00004541" w:rsidRPr="00FF259C" w14:paraId="364124CF" w14:textId="77777777" w:rsidTr="00026482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800359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 xml:space="preserve">本　专　业　</w:t>
            </w:r>
            <w:r w:rsidRPr="00FF259C">
              <w:rPr>
                <w:rFonts w:ascii="Times New Roman" w:hAnsi="Times New Roman"/>
                <w:sz w:val="18"/>
                <w:szCs w:val="18"/>
              </w:rPr>
              <w:t>(</w:t>
            </w:r>
            <w:r w:rsidRPr="00FF259C">
              <w:rPr>
                <w:rFonts w:ascii="Times New Roman" w:hAnsi="Times New Roman"/>
                <w:sz w:val="18"/>
                <w:szCs w:val="18"/>
              </w:rPr>
              <w:t>工程、工程经济</w:t>
            </w:r>
            <w:r w:rsidRPr="00FF259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60CD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金属材料工程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7486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2610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金属材料与热处理</w:t>
            </w:r>
          </w:p>
        </w:tc>
      </w:tr>
      <w:tr w:rsidR="00004541" w:rsidRPr="00FF259C" w14:paraId="1D015621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DECD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3030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86CE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金属压力加工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5A9D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金属压力加工</w:t>
            </w:r>
          </w:p>
        </w:tc>
      </w:tr>
      <w:tr w:rsidR="00004541" w:rsidRPr="00FF259C" w14:paraId="369C11C4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1EC3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06EC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658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粉末冶金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714CC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粉末冶金</w:t>
            </w:r>
          </w:p>
        </w:tc>
      </w:tr>
      <w:tr w:rsidR="00004541" w:rsidRPr="00FF259C" w14:paraId="282401DD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2560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A615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45E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17C66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复合材料</w:t>
            </w:r>
          </w:p>
        </w:tc>
      </w:tr>
      <w:tr w:rsidR="00004541" w:rsidRPr="00FF259C" w14:paraId="6B89481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852F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3220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042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腐蚀与防护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72CF5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腐蚀与防护</w:t>
            </w:r>
          </w:p>
        </w:tc>
      </w:tr>
      <w:tr w:rsidR="00004541" w:rsidRPr="00FF259C" w14:paraId="4F610BCA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0AF5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393F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0522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5BAF4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铸造</w:t>
            </w:r>
          </w:p>
        </w:tc>
      </w:tr>
      <w:tr w:rsidR="00004541" w:rsidRPr="00FF259C" w14:paraId="509A6172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E370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1B79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C466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70DD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锻压工艺及设备</w:t>
            </w:r>
          </w:p>
        </w:tc>
      </w:tr>
      <w:tr w:rsidR="00004541" w:rsidRPr="00FF259C" w14:paraId="60606A24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92DC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D08B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38EB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4724E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焊接工艺及设备</w:t>
            </w:r>
          </w:p>
        </w:tc>
      </w:tr>
      <w:tr w:rsidR="00004541" w:rsidRPr="00FF259C" w14:paraId="502CEBD0" w14:textId="77777777" w:rsidTr="00026482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4E34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12DAF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4"/>
                <w:sz w:val="18"/>
                <w:szCs w:val="18"/>
              </w:rPr>
              <w:t>无机非金属材料工程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604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无机非金属材料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94452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无机非金属材料，建筑材料与制品</w:t>
            </w:r>
          </w:p>
        </w:tc>
      </w:tr>
      <w:tr w:rsidR="00004541" w:rsidRPr="00FF259C" w14:paraId="050C5AA3" w14:textId="77777777" w:rsidTr="00026482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F68D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52D7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DD44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硅酸盐工程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F6259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硅酸盐工程</w:t>
            </w:r>
          </w:p>
        </w:tc>
      </w:tr>
      <w:tr w:rsidR="00004541" w:rsidRPr="00FF259C" w14:paraId="670AE5EC" w14:textId="77777777" w:rsidTr="00026482">
        <w:trPr>
          <w:cantSplit/>
          <w:trHeight w:val="397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DD7B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9394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85D8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89EA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复合材料</w:t>
            </w:r>
          </w:p>
        </w:tc>
      </w:tr>
      <w:tr w:rsidR="00004541" w:rsidRPr="00FF259C" w14:paraId="6E0BB0D3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3819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FB5E0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4"/>
                <w:sz w:val="18"/>
                <w:szCs w:val="18"/>
              </w:rPr>
              <w:t>材料成形及控制工程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156C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AC24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金属材料与热处理</w:t>
            </w:r>
          </w:p>
        </w:tc>
      </w:tr>
      <w:tr w:rsidR="00004541" w:rsidRPr="00FF259C" w14:paraId="3C368399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B6DB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DB27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720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热加工工艺及设备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870E2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热加工工艺及设备</w:t>
            </w:r>
          </w:p>
        </w:tc>
      </w:tr>
      <w:tr w:rsidR="00004541" w:rsidRPr="00FF259C" w14:paraId="159BF96E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5C7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F6A4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CAA8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264E7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铸造</w:t>
            </w:r>
          </w:p>
        </w:tc>
      </w:tr>
      <w:tr w:rsidR="00004541" w:rsidRPr="00FF259C" w14:paraId="00D150F1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A32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C508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50A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929E5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锻压工艺及设备</w:t>
            </w:r>
          </w:p>
        </w:tc>
      </w:tr>
      <w:tr w:rsidR="00004541" w:rsidRPr="00FF259C" w14:paraId="3B1CEB3E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ADF2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FBE7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A1AB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8FCFA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焊接工艺及设备</w:t>
            </w:r>
          </w:p>
        </w:tc>
      </w:tr>
      <w:tr w:rsidR="00004541" w:rsidRPr="00FF259C" w14:paraId="376E184A" w14:textId="77777777" w:rsidTr="00026482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9734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75443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石油工程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86B6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石油工程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D18D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钻井工程，采油工程，油藏工程</w:t>
            </w:r>
          </w:p>
        </w:tc>
      </w:tr>
      <w:tr w:rsidR="00004541" w:rsidRPr="00FF259C" w14:paraId="3498F6E0" w14:textId="77777777" w:rsidTr="00026482">
        <w:trPr>
          <w:cantSplit/>
          <w:trHeight w:val="45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6AD3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00B1F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20"/>
                <w:sz w:val="18"/>
                <w:szCs w:val="18"/>
              </w:rPr>
              <w:t>油气储运工程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76C9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石油天然气储运工程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9CDB6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石油储运</w:t>
            </w:r>
          </w:p>
        </w:tc>
      </w:tr>
      <w:tr w:rsidR="00004541" w:rsidRPr="00FF259C" w14:paraId="5C05D978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3B2B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CBB74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4"/>
                <w:sz w:val="18"/>
                <w:szCs w:val="18"/>
              </w:rPr>
              <w:t>化学工程</w:t>
            </w:r>
          </w:p>
          <w:p w14:paraId="12200D03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4"/>
                <w:sz w:val="18"/>
                <w:szCs w:val="18"/>
              </w:rPr>
              <w:t>与工艺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FE49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1126A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化学工程，石油加工，工业化学，核化工</w:t>
            </w:r>
          </w:p>
        </w:tc>
      </w:tr>
      <w:tr w:rsidR="00004541" w:rsidRPr="00FF259C" w14:paraId="0CAC9F6D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4BEF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ED29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0A71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化工工艺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C61F5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无机化工，有机化工，煤化工</w:t>
            </w:r>
          </w:p>
        </w:tc>
      </w:tr>
      <w:tr w:rsidR="00004541" w:rsidRPr="00FF259C" w14:paraId="358D4F23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CDE2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2876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17E7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高分子化工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C90D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高分子化工</w:t>
            </w:r>
          </w:p>
        </w:tc>
      </w:tr>
      <w:tr w:rsidR="00004541" w:rsidRPr="00FF259C" w14:paraId="4D68A066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1D30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A4B5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926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精细化工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B679B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精细化工，感光材料</w:t>
            </w:r>
          </w:p>
        </w:tc>
      </w:tr>
      <w:tr w:rsidR="00004541" w:rsidRPr="00FF259C" w14:paraId="3905A8B5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E3C0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A8C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715B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99F6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生物化工</w:t>
            </w:r>
          </w:p>
        </w:tc>
      </w:tr>
      <w:tr w:rsidR="00004541" w:rsidRPr="00FF259C" w14:paraId="7B97521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603B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8724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49A2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工业分析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AC94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工业分析</w:t>
            </w:r>
          </w:p>
        </w:tc>
      </w:tr>
      <w:tr w:rsidR="00004541" w:rsidRPr="00FF259C" w14:paraId="5313A35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6601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1B49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8E08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DADB1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电化学生产工艺</w:t>
            </w:r>
          </w:p>
        </w:tc>
      </w:tr>
      <w:tr w:rsidR="00004541" w:rsidRPr="00FF259C" w14:paraId="5819E4F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F5F2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3689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02C8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工业催化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89E9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工业催化</w:t>
            </w:r>
          </w:p>
        </w:tc>
      </w:tr>
      <w:tr w:rsidR="00004541" w:rsidRPr="00FF259C" w14:paraId="0663EC89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2DD0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75AC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30F9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化学工程与工艺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8DDD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0C2AE69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5EC4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7507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5CC4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高分子材料及化工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0B8A3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4801A81D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B5B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D9AA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1F3A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DD78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144D554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2D1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E9472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83E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DFF0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生物化工</w:t>
            </w:r>
          </w:p>
        </w:tc>
      </w:tr>
      <w:tr w:rsidR="00004541" w:rsidRPr="00FF259C" w14:paraId="2B914C8A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E802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74AD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DBDB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微生物制药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4F3F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微生物制药</w:t>
            </w:r>
          </w:p>
        </w:tc>
      </w:tr>
      <w:tr w:rsidR="00004541" w:rsidRPr="00FF259C" w14:paraId="1C89672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207F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7C98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9ED4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005A0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71EA051F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8300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34B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A5F9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发酵工程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F0FB6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发酵工程</w:t>
            </w:r>
          </w:p>
        </w:tc>
      </w:tr>
      <w:tr w:rsidR="00004541" w:rsidRPr="00FF259C" w14:paraId="6C7898AA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D35A85" w14:textId="77777777" w:rsidR="00004541" w:rsidRPr="00004541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04541">
              <w:rPr>
                <w:rFonts w:ascii="Times New Roman" w:hAnsi="Times New Roman"/>
                <w:sz w:val="15"/>
                <w:szCs w:val="15"/>
              </w:rPr>
              <w:t xml:space="preserve">本　专　业　</w:t>
            </w:r>
            <w:r w:rsidRPr="00004541">
              <w:rPr>
                <w:rFonts w:ascii="Times New Roman" w:hAnsi="Times New Roman"/>
                <w:sz w:val="15"/>
                <w:szCs w:val="15"/>
              </w:rPr>
              <w:t>(</w:t>
            </w:r>
            <w:r w:rsidRPr="00004541">
              <w:rPr>
                <w:rFonts w:ascii="Times New Roman" w:hAnsi="Times New Roman"/>
                <w:sz w:val="15"/>
                <w:szCs w:val="15"/>
              </w:rPr>
              <w:t>工程、工程经济</w:t>
            </w:r>
            <w:r w:rsidRPr="00004541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46C37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制药工程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87A4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化学制药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770E9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化学制药</w:t>
            </w:r>
          </w:p>
        </w:tc>
      </w:tr>
      <w:tr w:rsidR="00004541" w:rsidRPr="00FF259C" w14:paraId="7BE2B162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5A6B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9CF8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AB94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2350E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生物制药</w:t>
            </w:r>
          </w:p>
        </w:tc>
      </w:tr>
      <w:tr w:rsidR="00004541" w:rsidRPr="00FF259C" w14:paraId="1301B07C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C012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F51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AFE2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中药制药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B4B14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中药制药</w:t>
            </w:r>
          </w:p>
        </w:tc>
      </w:tr>
      <w:bookmarkEnd w:id="0"/>
      <w:tr w:rsidR="00004541" w:rsidRPr="00FF259C" w14:paraId="6F864EA1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C47A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5E43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6A0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制药工程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C4F2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8E6D624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37C2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F0C8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20"/>
                <w:sz w:val="18"/>
                <w:szCs w:val="18"/>
              </w:rPr>
              <w:t>给水排水工程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9CD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给水排水工程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1EB3D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给水排水工程</w:t>
            </w:r>
          </w:p>
        </w:tc>
      </w:tr>
      <w:tr w:rsidR="00004541" w:rsidRPr="00FF259C" w14:paraId="13D0AFCF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1E70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93ACF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建筑环境与设备工程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D85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供热通风与空调工程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E448F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供热通风与空调工程</w:t>
            </w:r>
          </w:p>
        </w:tc>
      </w:tr>
      <w:tr w:rsidR="00004541" w:rsidRPr="00FF259C" w14:paraId="5FD620AD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55DE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F7E1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5342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城市燃气工程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1DFF3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城市燃气工程</w:t>
            </w:r>
          </w:p>
        </w:tc>
      </w:tr>
      <w:tr w:rsidR="00004541" w:rsidRPr="00FF259C" w14:paraId="55AF11D1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0726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0AB6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DA40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供热空调与燃气工程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699CB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17CE52EF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B753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D77BB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通信工程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7213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通信工程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D2247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通信工程，无线通信，计算机通信</w:t>
            </w:r>
          </w:p>
        </w:tc>
      </w:tr>
      <w:tr w:rsidR="00004541" w:rsidRPr="00FF259C" w14:paraId="294C9109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062E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F2E1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A04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计算机通信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5C12D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21FDEF03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4DD8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4A83E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电子信息工程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71E9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2CD54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004541" w:rsidRPr="00FF259C" w14:paraId="08733A31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71C1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E25B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A3C5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应用电子技术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F8D0E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应用电子技术，电子技术</w:t>
            </w:r>
          </w:p>
        </w:tc>
      </w:tr>
      <w:tr w:rsidR="00004541" w:rsidRPr="00FF259C" w14:paraId="7FC19D4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C0F3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F96C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8312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信息工程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435FD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信息工程，</w:t>
            </w:r>
            <w:proofErr w:type="gramStart"/>
            <w:r w:rsidRPr="00FF259C">
              <w:rPr>
                <w:rFonts w:ascii="Times New Roman" w:hAnsi="Times New Roman"/>
                <w:sz w:val="18"/>
                <w:szCs w:val="18"/>
              </w:rPr>
              <w:t>图象</w:t>
            </w:r>
            <w:proofErr w:type="gramEnd"/>
            <w:r w:rsidRPr="00FF259C">
              <w:rPr>
                <w:rFonts w:ascii="Times New Roman" w:hAnsi="Times New Roman"/>
                <w:sz w:val="18"/>
                <w:szCs w:val="18"/>
              </w:rPr>
              <w:t>传输与处理，信息处理显示与识别，</w:t>
            </w:r>
          </w:p>
        </w:tc>
      </w:tr>
      <w:tr w:rsidR="00004541" w:rsidRPr="00FF259C" w14:paraId="06663F60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C115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1774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A3F6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电磁场与微波技术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027D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电磁场与微波技术</w:t>
            </w:r>
          </w:p>
        </w:tc>
      </w:tr>
      <w:tr w:rsidR="00004541" w:rsidRPr="00FF259C" w14:paraId="6A11613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038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6B1C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F07A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广播电视工程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B6060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6091E66E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BDA7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E73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1CB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电子信息工程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4EDD7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F025F5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1F48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044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7FF7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无线电技术与信息系统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DFB3D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6A9265C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0ADE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D39B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BC21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电子与信息技术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E12D4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7777C79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D94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7BCB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02B6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9DBD6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摄影测量与遥感</w:t>
            </w:r>
          </w:p>
        </w:tc>
      </w:tr>
      <w:tr w:rsidR="00004541" w:rsidRPr="00FF259C" w14:paraId="102D4E8C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2093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920F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3236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公共安全图像技术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C15D8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刑事照相</w:t>
            </w:r>
          </w:p>
        </w:tc>
      </w:tr>
      <w:tr w:rsidR="00004541" w:rsidRPr="00FF259C" w14:paraId="34365F36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B102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8547B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20"/>
                <w:sz w:val="18"/>
                <w:szCs w:val="18"/>
              </w:rPr>
              <w:t>机械设计制造及其自动化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DCD1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机械制造工艺与设备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63015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机械制造工艺与设备，机械制造工程，精密机械与仪器制造，精密机械与仪器制造，精密机械工程</w:t>
            </w:r>
          </w:p>
        </w:tc>
      </w:tr>
      <w:tr w:rsidR="00004541" w:rsidRPr="00FF259C" w14:paraId="668CB5C8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F6BD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8ED0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CC5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机械设计及制造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FCE29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004541" w:rsidRPr="00FF259C" w14:paraId="2E39CF22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A31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B25E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A27D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机车车辆工程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D77F4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铁道车辆</w:t>
            </w:r>
          </w:p>
        </w:tc>
      </w:tr>
      <w:tr w:rsidR="00004541" w:rsidRPr="00FF259C" w14:paraId="39194E77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C221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5BFC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AF7E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汽车与拖拉机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65451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汽车与拖拉机</w:t>
            </w:r>
          </w:p>
        </w:tc>
      </w:tr>
      <w:tr w:rsidR="00004541" w:rsidRPr="00FF259C" w14:paraId="407AC951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40F6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0035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DE6E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90A0E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流体传动及控制，流体控制与操纵系统</w:t>
            </w:r>
          </w:p>
        </w:tc>
      </w:tr>
      <w:tr w:rsidR="00004541" w:rsidRPr="00FF259C" w14:paraId="0E39B813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9EFC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FBC5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85D4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真空技术及设备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F04D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真空技术及设备</w:t>
            </w:r>
          </w:p>
        </w:tc>
      </w:tr>
      <w:tr w:rsidR="00004541" w:rsidRPr="00FF259C" w14:paraId="76B38673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7701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31AB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580F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机械电子工程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C1D92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 w:rsidR="00004541" w:rsidRPr="00FF259C" w14:paraId="49D82AA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9E43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4BDF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8781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设备工程与管理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9499A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设备工程与管理</w:t>
            </w:r>
          </w:p>
        </w:tc>
      </w:tr>
      <w:tr w:rsidR="00004541" w:rsidRPr="00FF259C" w14:paraId="31000180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A554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5D57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A0B5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林业与木工机械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41164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林业机械</w:t>
            </w:r>
          </w:p>
        </w:tc>
      </w:tr>
      <w:tr w:rsidR="00004541" w:rsidRPr="00FF259C" w14:paraId="5AEA1315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65A5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3FF49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测控技术</w:t>
            </w:r>
          </w:p>
          <w:p w14:paraId="2A658B42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与仪器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C20A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精密仪器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9D203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精密仪器，时间计控技术及仪器，分析仪器，科学仪器工程</w:t>
            </w:r>
          </w:p>
        </w:tc>
      </w:tr>
      <w:tr w:rsidR="00004541" w:rsidRPr="00FF259C" w14:paraId="63FFAE76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AE77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DB99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579A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光学技术与光电仪器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998E9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应用光学，光学材料，光学工艺与测试，光学仪器</w:t>
            </w:r>
          </w:p>
        </w:tc>
      </w:tr>
      <w:tr w:rsidR="00004541" w:rsidRPr="00FF259C" w14:paraId="44F97F73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4D7E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ACBF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FE54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检测技术及仪器仪表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AAA14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 w:rsidR="00004541" w:rsidRPr="00FF259C" w14:paraId="5EDF2229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B3F3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4CBB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70D4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电子仪器及测量技术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E6588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电子仪器及测量技术</w:t>
            </w:r>
          </w:p>
        </w:tc>
      </w:tr>
      <w:tr w:rsidR="00004541" w:rsidRPr="00FF259C" w14:paraId="745F13A8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E670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3FD4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8059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几何量计量测试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4BAE0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几何量计量测试</w:t>
            </w:r>
          </w:p>
        </w:tc>
      </w:tr>
      <w:tr w:rsidR="00004541" w:rsidRPr="00FF259C" w14:paraId="2213915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2162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9D02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45D1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热工计量测试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03EFC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热工计量测试</w:t>
            </w:r>
          </w:p>
        </w:tc>
      </w:tr>
      <w:tr w:rsidR="00004541" w:rsidRPr="00FF259C" w14:paraId="1EF92D22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CB3B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6606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CED6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力学计量测试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5BE1F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力学计量测试</w:t>
            </w:r>
          </w:p>
        </w:tc>
      </w:tr>
      <w:tr w:rsidR="00004541" w:rsidRPr="00FF259C" w14:paraId="69997B2A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527C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2C5A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51D1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无线电计量测试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A8CBA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无线电计量测试</w:t>
            </w:r>
          </w:p>
        </w:tc>
      </w:tr>
      <w:tr w:rsidR="00004541" w:rsidRPr="00FF259C" w14:paraId="345756BC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6EE9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D26F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CF6C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检测技术与精密仪器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74CFD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649754B2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311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A53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6D32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测控技术与仪器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CE54C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6758DE31" w14:textId="77777777" w:rsidTr="00026482">
        <w:trPr>
          <w:cantSplit/>
          <w:trHeight w:val="965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91AF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D2C16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过程装备与控制工程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1091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化工设备与机械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724B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化工设备与机械</w:t>
            </w:r>
          </w:p>
        </w:tc>
      </w:tr>
      <w:tr w:rsidR="00004541" w:rsidRPr="00FF259C" w14:paraId="67E49D9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E9E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AE0B2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电气工程及其自动化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ADDF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电力系统及其自动化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22034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电力系统及其自动化，继电保护与自动远动技术</w:t>
            </w:r>
          </w:p>
        </w:tc>
      </w:tr>
      <w:tr w:rsidR="00004541" w:rsidRPr="00FF259C" w14:paraId="012BE3C2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FCD0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87CF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E4B1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高电压与绝缘技术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63C93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高电压技术及设备，电气</w:t>
            </w:r>
            <w:proofErr w:type="gramStart"/>
            <w:r w:rsidRPr="00FF259C">
              <w:rPr>
                <w:rFonts w:ascii="Times New Roman" w:hAnsi="Times New Roman"/>
                <w:sz w:val="18"/>
                <w:szCs w:val="18"/>
              </w:rPr>
              <w:t>绝缘与</w:t>
            </w:r>
            <w:proofErr w:type="gramEnd"/>
            <w:r w:rsidRPr="00FF259C">
              <w:rPr>
                <w:rFonts w:ascii="Times New Roman" w:hAnsi="Times New Roman"/>
                <w:sz w:val="18"/>
                <w:szCs w:val="18"/>
              </w:rPr>
              <w:t>电缆，电气绝缘材料</w:t>
            </w:r>
          </w:p>
        </w:tc>
      </w:tr>
      <w:tr w:rsidR="00004541" w:rsidRPr="00FF259C" w14:paraId="7FF5AE2B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D3E9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76B7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2B18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电气技术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322D0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电气技术，船舶电气管理，铁道电气化</w:t>
            </w:r>
          </w:p>
        </w:tc>
      </w:tr>
      <w:tr w:rsidR="00004541" w:rsidRPr="00FF259C" w14:paraId="0B5BD9CB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9EE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80AB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FDF8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电机电器及其控制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8012B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电机，电器，微</w:t>
            </w:r>
            <w:proofErr w:type="gramStart"/>
            <w:r w:rsidRPr="00FF259C">
              <w:rPr>
                <w:rFonts w:ascii="Times New Roman" w:hAnsi="Times New Roman"/>
                <w:sz w:val="18"/>
                <w:szCs w:val="18"/>
              </w:rPr>
              <w:t>特</w:t>
            </w:r>
            <w:proofErr w:type="gramEnd"/>
            <w:r w:rsidRPr="00FF259C">
              <w:rPr>
                <w:rFonts w:ascii="Times New Roman" w:hAnsi="Times New Roman"/>
                <w:sz w:val="18"/>
                <w:szCs w:val="18"/>
              </w:rPr>
              <w:t>电机及控制电器</w:t>
            </w:r>
          </w:p>
        </w:tc>
      </w:tr>
      <w:tr w:rsidR="00004541" w:rsidRPr="00FF259C" w14:paraId="7A6F026F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F014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029E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5B9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光源与照明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8E0C0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EFB26F9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D638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ECCA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F55B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电气工程及其自动化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27A53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379752FD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2E41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43032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工程管理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9EE1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管理工程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AEDE6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 w:rsidR="00004541" w:rsidRPr="00FF259C" w14:paraId="7855C993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77C8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0AE2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675C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涉外建筑工程营造与管理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50F1B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5BBFDA9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3135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A1C6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0FB9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国际工程管理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912EC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0D25933B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E87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7C7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C92C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D81EE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1F679D48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DEAB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255BB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FCC7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63A96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348577BA" w14:textId="77777777" w:rsidTr="00026482">
        <w:trPr>
          <w:cantSplit/>
          <w:trHeight w:val="284"/>
          <w:jc w:val="center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098F19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259C">
              <w:rPr>
                <w:rFonts w:ascii="Times New Roman" w:hAnsi="Times New Roman"/>
                <w:bCs/>
                <w:sz w:val="18"/>
                <w:szCs w:val="18"/>
              </w:rPr>
              <w:t>相近专业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397E9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航海技术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799B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海洋船舶驾驶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C0D3A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海洋船舶驾驶</w:t>
            </w:r>
          </w:p>
        </w:tc>
      </w:tr>
      <w:tr w:rsidR="00004541" w:rsidRPr="00FF259C" w14:paraId="0ADD3073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EF94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E096A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轮机工程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BDB4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轮机管理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9846B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轮机管理</w:t>
            </w:r>
          </w:p>
        </w:tc>
      </w:tr>
      <w:tr w:rsidR="00004541" w:rsidRPr="00FF259C" w14:paraId="68006D78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8631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DABB1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506C56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交通运输</w:t>
            </w:r>
          </w:p>
          <w:p w14:paraId="0458DA37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8219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交通运输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D346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铁道运输，交通运输管理工程</w:t>
            </w:r>
          </w:p>
        </w:tc>
      </w:tr>
      <w:tr w:rsidR="00004541" w:rsidRPr="00FF259C" w14:paraId="068121DC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7FD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84BF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82BC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载运工具运用工程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58A8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汽车运用工程</w:t>
            </w:r>
          </w:p>
        </w:tc>
      </w:tr>
      <w:tr w:rsidR="00004541" w:rsidRPr="00FF259C" w14:paraId="1EAC56D5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CB83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A77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B59E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道路交通管理工程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A4506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1484A6CC" w14:textId="77777777" w:rsidTr="00026482">
        <w:trPr>
          <w:cantSplit/>
          <w:trHeight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E8B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ABAC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自动化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CFE8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0E23EB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流体机械，压缩机，水力机械</w:t>
            </w:r>
          </w:p>
        </w:tc>
      </w:tr>
      <w:tr w:rsidR="00004541" w:rsidRPr="00FF259C" w14:paraId="07DC66BA" w14:textId="77777777" w:rsidTr="00026482">
        <w:trPr>
          <w:cantSplit/>
          <w:trHeight w:val="340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8AF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32209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D9A3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463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 w:rsidR="00004541" w:rsidRPr="00FF259C" w14:paraId="7FC27A1D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DB0A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E002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7E48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自动化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B7EB1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6DF60A97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3A38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5F2D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14EA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自动控制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228FD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自动控制，交通信号与控制，水下自航器自动控制</w:t>
            </w:r>
          </w:p>
        </w:tc>
      </w:tr>
      <w:tr w:rsidR="00004541" w:rsidRPr="00FF259C" w14:paraId="00D086BF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145FC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833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5282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飞行器制导与控制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14E96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飞行器自动控制</w:t>
            </w:r>
            <w:r w:rsidRPr="00FF25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259C">
              <w:rPr>
                <w:rFonts w:ascii="Times New Roman" w:hAnsi="Times New Roman"/>
                <w:sz w:val="18"/>
                <w:szCs w:val="18"/>
              </w:rPr>
              <w:t>，导弹制导，惯性导航与仪表</w:t>
            </w:r>
          </w:p>
        </w:tc>
      </w:tr>
      <w:tr w:rsidR="00004541" w:rsidRPr="00FF259C" w14:paraId="48BD3668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DEDF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F908D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pacing w:val="-20"/>
                <w:sz w:val="18"/>
                <w:szCs w:val="18"/>
              </w:rPr>
              <w:t>生物医学工程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9326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生物医学工程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FC108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生物医学工程，生物医学工程与仪器</w:t>
            </w:r>
          </w:p>
        </w:tc>
      </w:tr>
      <w:tr w:rsidR="00004541" w:rsidRPr="00FF259C" w14:paraId="1D252614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203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93E5C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核工程与</w:t>
            </w:r>
          </w:p>
          <w:p w14:paraId="144A369A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核技术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D69F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核技术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780A0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同位素分离，核材料，核电子学与核技术应用</w:t>
            </w:r>
          </w:p>
        </w:tc>
      </w:tr>
      <w:tr w:rsidR="00004541" w:rsidRPr="00FF259C" w14:paraId="71C84A7A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292F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C4B4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06B7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核工程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C8509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核反应堆工程，核动力装置</w:t>
            </w:r>
          </w:p>
        </w:tc>
      </w:tr>
      <w:tr w:rsidR="00004541" w:rsidRPr="00FF259C" w14:paraId="231317EB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E2F5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A2027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工程力学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036F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工程力学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93715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工程力学</w:t>
            </w:r>
          </w:p>
        </w:tc>
      </w:tr>
      <w:tr w:rsidR="00004541" w:rsidRPr="00FF259C" w14:paraId="206AAC55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4C71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65C1F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园林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8FFA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观赏园艺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3B2AE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观赏园艺</w:t>
            </w:r>
          </w:p>
        </w:tc>
      </w:tr>
      <w:tr w:rsidR="00004541" w:rsidRPr="00FF259C" w14:paraId="703F9178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FAAB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A3807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4507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园林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AEC81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园林</w:t>
            </w:r>
          </w:p>
        </w:tc>
      </w:tr>
      <w:tr w:rsidR="00004541" w:rsidRPr="00FF259C" w14:paraId="4A3AC1C4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C9B7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4C2E0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4F06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风景园林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168D6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风景园林</w:t>
            </w:r>
          </w:p>
        </w:tc>
      </w:tr>
      <w:tr w:rsidR="00004541" w:rsidRPr="00FF259C" w14:paraId="0AC29977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85BE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9EB94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工商管理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7DFC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工商行政管理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0F1A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工商行政管理</w:t>
            </w:r>
          </w:p>
        </w:tc>
      </w:tr>
      <w:tr w:rsidR="00004541" w:rsidRPr="00FF259C" w14:paraId="6E982D20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613E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5EB5E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3515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企业管理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232D9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企业管理</w:t>
            </w:r>
          </w:p>
        </w:tc>
      </w:tr>
      <w:tr w:rsidR="00004541" w:rsidRPr="00FF259C" w14:paraId="6497FBFA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24D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9AAC3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8DB3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国际企业管理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1DFDA2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国际企业管理</w:t>
            </w:r>
          </w:p>
        </w:tc>
      </w:tr>
      <w:tr w:rsidR="00004541" w:rsidRPr="00FF259C" w14:paraId="6B71F5DC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94A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523D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D5EF4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007AC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27254E27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1EF2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0C3A6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E834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工商管理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F420A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651889AA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403CF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30DA4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F269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投资经济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676849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投资经济管理</w:t>
            </w:r>
          </w:p>
        </w:tc>
      </w:tr>
      <w:tr w:rsidR="00004541" w:rsidRPr="00FF259C" w14:paraId="770F1CEB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63418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67CA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F9FF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技术经济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818E0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技术经济</w:t>
            </w:r>
          </w:p>
        </w:tc>
      </w:tr>
      <w:tr w:rsidR="00004541" w:rsidRPr="00FF259C" w14:paraId="5FA89F30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5518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50F65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C526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邮电通信管理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015863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541" w:rsidRPr="00FF259C" w14:paraId="10B0CEC3" w14:textId="77777777" w:rsidTr="00026482">
        <w:trPr>
          <w:cantSplit/>
          <w:trHeight w:hRule="exact" w:val="284"/>
          <w:jc w:val="center"/>
        </w:trPr>
        <w:tc>
          <w:tcPr>
            <w:tcW w:w="75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FE162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4A7D" w14:textId="77777777" w:rsidR="00004541" w:rsidRPr="00FF259C" w:rsidRDefault="00004541" w:rsidP="00026482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467BD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林业经济管理</w:t>
            </w:r>
          </w:p>
        </w:tc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8C9EB1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林业经济管理</w:t>
            </w:r>
          </w:p>
        </w:tc>
      </w:tr>
      <w:tr w:rsidR="00004541" w:rsidRPr="00FF259C" w14:paraId="78EDE292" w14:textId="77777777" w:rsidTr="00026482">
        <w:trPr>
          <w:trHeight w:val="799"/>
          <w:jc w:val="center"/>
        </w:trPr>
        <w:tc>
          <w:tcPr>
            <w:tcW w:w="7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8B5E0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其他</w:t>
            </w:r>
          </w:p>
          <w:p w14:paraId="05664492" w14:textId="77777777" w:rsidR="00004541" w:rsidRPr="00FF259C" w:rsidRDefault="00004541" w:rsidP="0002648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专业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61419F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4D87" w14:textId="77777777" w:rsidR="00004541" w:rsidRPr="00FF259C" w:rsidRDefault="00004541" w:rsidP="0002648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F259C">
              <w:rPr>
                <w:rFonts w:ascii="Times New Roman" w:hAnsi="Times New Roman"/>
                <w:sz w:val="18"/>
                <w:szCs w:val="18"/>
              </w:rPr>
              <w:t>除本专业和相近专业外的工程或工程经济类专业</w:t>
            </w:r>
          </w:p>
        </w:tc>
      </w:tr>
    </w:tbl>
    <w:p w14:paraId="5919F386" w14:textId="77777777" w:rsidR="00004541" w:rsidRPr="00FF259C" w:rsidRDefault="00004541" w:rsidP="00004541">
      <w:pPr>
        <w:adjustRightInd w:val="0"/>
        <w:snapToGrid w:val="0"/>
        <w:ind w:left="624" w:hangingChars="195" w:hanging="624"/>
        <w:rPr>
          <w:rFonts w:ascii="Times New Roman" w:eastAsia="方正书宋简体" w:hAnsi="Times New Roman"/>
          <w:bCs/>
          <w:szCs w:val="28"/>
        </w:rPr>
      </w:pPr>
    </w:p>
    <w:p w14:paraId="53A03884" w14:textId="77777777" w:rsidR="00004541" w:rsidRPr="00FF259C" w:rsidRDefault="00004541" w:rsidP="00004541">
      <w:pPr>
        <w:adjustRightInd w:val="0"/>
        <w:snapToGrid w:val="0"/>
        <w:ind w:left="624" w:hangingChars="195" w:hanging="624"/>
        <w:rPr>
          <w:rFonts w:ascii="仿宋_GB2312" w:eastAsia="仿宋_GB2312" w:hAnsi="Times New Roman" w:hint="eastAsia"/>
          <w:szCs w:val="21"/>
        </w:rPr>
      </w:pPr>
      <w:r w:rsidRPr="00FF259C">
        <w:rPr>
          <w:rFonts w:ascii="仿宋_GB2312" w:eastAsia="仿宋_GB2312" w:hAnsi="Times New Roman" w:hint="eastAsia"/>
          <w:bCs/>
          <w:szCs w:val="21"/>
        </w:rPr>
        <w:t>注：</w:t>
      </w:r>
      <w:r w:rsidRPr="00FF259C">
        <w:rPr>
          <w:rFonts w:ascii="仿宋_GB2312" w:eastAsia="仿宋_GB2312" w:hAnsi="Times New Roman" w:hint="eastAsia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14:paraId="44A4FBD1" w14:textId="77777777" w:rsidR="00004541" w:rsidRPr="00FF259C" w:rsidRDefault="00004541" w:rsidP="00004541">
      <w:pPr>
        <w:tabs>
          <w:tab w:val="left" w:pos="6400"/>
        </w:tabs>
        <w:spacing w:line="520" w:lineRule="exact"/>
        <w:ind w:right="25"/>
        <w:rPr>
          <w:rFonts w:ascii="Times New Roman" w:eastAsia="仿宋_GB2312" w:hAnsi="Times New Roman"/>
        </w:rPr>
      </w:pPr>
    </w:p>
    <w:p w14:paraId="085D4EEE" w14:textId="77777777" w:rsidR="00004541" w:rsidRPr="009D5012" w:rsidRDefault="00004541" w:rsidP="00004541">
      <w:pPr>
        <w:spacing w:line="620" w:lineRule="exact"/>
        <w:ind w:firstLineChars="200" w:firstLine="640"/>
        <w:rPr>
          <w:rFonts w:ascii="黑体" w:eastAsia="黑体" w:hAnsi="仿宋_GB2312" w:cs="Courier New" w:hint="eastAsia"/>
        </w:rPr>
      </w:pPr>
    </w:p>
    <w:p w14:paraId="499D4D5D" w14:textId="77777777" w:rsidR="00F12F95" w:rsidRPr="00004541" w:rsidRDefault="00F12F95"/>
    <w:sectPr w:rsidR="00F12F95" w:rsidRPr="00004541" w:rsidSect="009D5012">
      <w:footerReference w:type="even" r:id="rId6"/>
      <w:footerReference w:type="default" r:id="rId7"/>
      <w:pgSz w:w="11907" w:h="16840"/>
      <w:pgMar w:top="2098" w:right="1588" w:bottom="1985" w:left="1588" w:header="851" w:footer="1588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0AD2" w14:textId="77777777" w:rsidR="00081AFB" w:rsidRDefault="00081AFB" w:rsidP="00004541">
      <w:r>
        <w:separator/>
      </w:r>
    </w:p>
  </w:endnote>
  <w:endnote w:type="continuationSeparator" w:id="0">
    <w:p w14:paraId="6BA5E512" w14:textId="77777777" w:rsidR="00081AFB" w:rsidRDefault="00081AFB" w:rsidP="000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B74E" w14:textId="77777777" w:rsidR="00ED66CC" w:rsidRDefault="00081AFB" w:rsidP="00A636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EA2A0A" w14:textId="77777777" w:rsidR="00ED66CC" w:rsidRDefault="00081AF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3849" w14:textId="77777777" w:rsidR="00ED66CC" w:rsidRDefault="00081AFB" w:rsidP="00A636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- 8 -</w:t>
    </w:r>
    <w:r>
      <w:rPr>
        <w:rStyle w:val="a7"/>
      </w:rPr>
      <w:fldChar w:fldCharType="end"/>
    </w:r>
  </w:p>
  <w:p w14:paraId="5ED20B21" w14:textId="77777777" w:rsidR="00ED66CC" w:rsidRDefault="00081AFB" w:rsidP="00A63639">
    <w:pPr>
      <w:pStyle w:val="a5"/>
      <w:framePr w:wrap="around" w:vAnchor="text" w:hAnchor="margin" w:xAlign="outside" w:y="1"/>
      <w:ind w:right="360"/>
      <w:rPr>
        <w:rStyle w:val="a7"/>
        <w:sz w:val="28"/>
      </w:rPr>
    </w:pPr>
  </w:p>
  <w:p w14:paraId="3B01DD2F" w14:textId="77777777" w:rsidR="00ED66CC" w:rsidRDefault="00081AF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A4F1" w14:textId="77777777" w:rsidR="00081AFB" w:rsidRDefault="00081AFB" w:rsidP="00004541">
      <w:r>
        <w:separator/>
      </w:r>
    </w:p>
  </w:footnote>
  <w:footnote w:type="continuationSeparator" w:id="0">
    <w:p w14:paraId="06065336" w14:textId="77777777" w:rsidR="00081AFB" w:rsidRDefault="00081AFB" w:rsidP="0000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0C"/>
    <w:rsid w:val="00004541"/>
    <w:rsid w:val="00081AFB"/>
    <w:rsid w:val="00AD510C"/>
    <w:rsid w:val="00F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5BF14-E7C5-476E-8D71-32C3946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41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541"/>
    <w:rPr>
      <w:sz w:val="18"/>
      <w:szCs w:val="18"/>
    </w:rPr>
  </w:style>
  <w:style w:type="paragraph" w:styleId="a5">
    <w:name w:val="footer"/>
    <w:basedOn w:val="a"/>
    <w:link w:val="a6"/>
    <w:unhideWhenUsed/>
    <w:rsid w:val="00004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541"/>
    <w:rPr>
      <w:sz w:val="18"/>
      <w:szCs w:val="18"/>
    </w:rPr>
  </w:style>
  <w:style w:type="character" w:styleId="a7">
    <w:name w:val="page number"/>
    <w:basedOn w:val="a0"/>
    <w:rsid w:val="00004541"/>
  </w:style>
  <w:style w:type="paragraph" w:customStyle="1" w:styleId="Char">
    <w:name w:val="Char"/>
    <w:basedOn w:val="a"/>
    <w:rsid w:val="00004541"/>
    <w:pPr>
      <w:tabs>
        <w:tab w:val="left" w:pos="360"/>
      </w:tabs>
    </w:pPr>
  </w:style>
  <w:style w:type="character" w:customStyle="1" w:styleId="Char0">
    <w:name w:val="页脚 Char"/>
    <w:rsid w:val="00004541"/>
    <w:rPr>
      <w:rFonts w:ascii="宋体" w:eastAsia="方正仿宋_GBK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沙沫</dc:creator>
  <cp:keywords/>
  <dc:description/>
  <cp:lastModifiedBy>沙沫</cp:lastModifiedBy>
  <cp:revision>2</cp:revision>
  <dcterms:created xsi:type="dcterms:W3CDTF">2019-02-15T01:53:00Z</dcterms:created>
  <dcterms:modified xsi:type="dcterms:W3CDTF">2019-02-15T01:56:00Z</dcterms:modified>
</cp:coreProperties>
</file>